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Одна из годовых задач на текущий год была посвящена созданию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ситуации успеха у дошкольников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Проанализировав работу за год в своей подготовительной группе, я составила отчет за год о проделанной работе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ситуации успеха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Ситуация успеха</w:t>
      </w:r>
      <w:r>
        <w:rPr>
          <w:rFonts w:ascii="Arial" w:hAnsi="Arial" w:cs="Arial"/>
          <w:color w:val="111111"/>
          <w:sz w:val="26"/>
          <w:szCs w:val="26"/>
        </w:rPr>
        <w:t> 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1)В нашей группе мы стараемся создать психологический климат, обстановку жизнерадостности, Это выражается в том, что ребенка приветливо встречают, здороваются, интересуются с каким настроением он пришел, обращают внимание на внешний вид – одежду, прическу, спрашивают как ребенок выбирал утром себе одежду, что на это повлияло, применяем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дид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игры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«Найди похожее по цвету»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«Угадай у кого одинаковая одежда»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«Кому эта одежда подойдет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 что похоже одежда»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«Какое настроение вызывает одежда»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2)Используем прием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«неожиданная радость»</w:t>
      </w:r>
      <w:r>
        <w:rPr>
          <w:rFonts w:ascii="Arial" w:hAnsi="Arial" w:cs="Arial"/>
          <w:color w:val="111111"/>
          <w:sz w:val="26"/>
          <w:szCs w:val="26"/>
        </w:rPr>
        <w:t>, зная индивидуальный уровень ребенка, подбираем такой комплекс заданий, чтобы дети могли с ним справиться. Задания даем не те, что дети уже выполняли и могут с ними справиться быстро, а чтобы они могли выполнить новое упражнение на основе своих знаний, преодолевая посильные трудности.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3)Приемом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«ожидаемая радость»</w:t>
      </w:r>
      <w:r>
        <w:rPr>
          <w:rFonts w:ascii="Arial" w:hAnsi="Arial" w:cs="Arial"/>
          <w:color w:val="111111"/>
          <w:sz w:val="26"/>
          <w:szCs w:val="26"/>
        </w:rPr>
        <w:t> пользуемся, когда дети получают заслуженную оценку за свои старания. Взрослый оказывает помощь только в случае крайней необходимости. Ребенок знает, что он хорошо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«поработал»</w:t>
      </w:r>
      <w:r>
        <w:rPr>
          <w:rFonts w:ascii="Arial" w:hAnsi="Arial" w:cs="Arial"/>
          <w:color w:val="111111"/>
          <w:sz w:val="26"/>
          <w:szCs w:val="26"/>
        </w:rPr>
        <w:t> над рисунком, постарался его сделать самым красивым, он ожидает получить похвалу и получает ее от сверстников, педагогов в словесном доброжелательном виде или мимикой, жестами, что стимулирует его на новые достижения.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4)Используем прием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«Снятие страха»</w:t>
      </w:r>
      <w:r>
        <w:rPr>
          <w:rFonts w:ascii="Arial" w:hAnsi="Arial" w:cs="Arial"/>
          <w:color w:val="111111"/>
          <w:sz w:val="26"/>
          <w:szCs w:val="26"/>
        </w:rPr>
        <w:t>, в котором прослеживается атмосфера доброжелательности на протяжении всего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6"/>
          <w:szCs w:val="26"/>
        </w:rPr>
        <w:t>: улыбка, добрый взгляд, приветливость, расположенность, мягкие жесты и т. п.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5) Пользуемся приемом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«авансировать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успех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– объявляем о положительном результате до того как они получены, указывая на достоинства ребенка. Часто это применяем к неуверенным, стеснительным, детям. Это увеличивает меру уверенности в себе, повышает их активность, находчивость, настроение.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6) В работе используем высокую мотивацию, с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вопросами</w:t>
      </w:r>
      <w:r>
        <w:rPr>
          <w:rFonts w:ascii="Arial" w:hAnsi="Arial" w:cs="Arial"/>
          <w:color w:val="111111"/>
          <w:sz w:val="26"/>
          <w:szCs w:val="26"/>
        </w:rPr>
        <w:t>: Во имя чего? Ради кого? Ради чего? Зачем? Кому будет хорошо от этого?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7) Так же применяем скрытую инструкцию предстоящей деятельности,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посылаемая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ребенку для инициирования мыслительного образа предстоящей деятельности и пути ее выполнения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(намёки, пожелания)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8) В нашей группе есть такой прием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«персональная исключительность»</w:t>
      </w:r>
      <w:r>
        <w:rPr>
          <w:rFonts w:ascii="Arial" w:hAnsi="Arial" w:cs="Arial"/>
          <w:color w:val="111111"/>
          <w:sz w:val="26"/>
          <w:szCs w:val="26"/>
        </w:rPr>
        <w:t>, когда отмечается важность усилий ребенка в предстоящей и совершаемой деятельности – мы хлопаем этому ребенку все вместе.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9) Используем краткое экспрессивное воздействие для мобилизации активности, примеры подобных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высказываний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«Приступаем! За дело! И т. п.»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10) Педагогическая поддержка в процессе выполнения работы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обязательна</w:t>
      </w:r>
      <w:r>
        <w:rPr>
          <w:rFonts w:ascii="Arial" w:hAnsi="Arial" w:cs="Arial"/>
          <w:color w:val="111111"/>
          <w:sz w:val="26"/>
          <w:szCs w:val="26"/>
        </w:rPr>
        <w:t>: краткие реплики, телесный контакт, мимические жесты.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11)Оценка не производится в целом, она не произносится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«сверху»</w:t>
      </w:r>
      <w:r>
        <w:rPr>
          <w:rFonts w:ascii="Arial" w:hAnsi="Arial" w:cs="Arial"/>
          <w:color w:val="111111"/>
          <w:sz w:val="26"/>
          <w:szCs w:val="26"/>
        </w:rPr>
        <w:t xml:space="preserve">, она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ставит акцент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 деталях выполненной работы, то есть видим реальные изменения, достоинства и реальные сдвиги в поведении детей, вовремя поддерживаем детей.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12) Стараемся удивлять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 xml:space="preserve">: приносим сюрпризы в виде интересных презентаций, любопытных фактов, рассказов, мультфильмов, предложений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сделать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 то новенькое, что еще не делали, провести опыт и др.</w:t>
      </w:r>
    </w:p>
    <w:p w:rsidR="00CE7E47" w:rsidRDefault="00CE7E47" w:rsidP="00CE7E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13) Учитываем личные особенности каждого ребенка и группу детей в целом, чтобы научиться помогать и поддерживать каждого.</w:t>
      </w:r>
    </w:p>
    <w:p w:rsidR="00CE7E47" w:rsidRDefault="00CE7E47" w:rsidP="00CE7E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14) Используем сюрпризные моменты, рефлексию деятельности, загадки,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триз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игру "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Да-нетку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".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15) Играем в подвижные игры на улице, и малоподвижные в группе, вызывая общую радость – когда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успехам</w:t>
      </w:r>
      <w:r>
        <w:rPr>
          <w:rFonts w:ascii="Arial" w:hAnsi="Arial" w:cs="Arial"/>
          <w:color w:val="111111"/>
          <w:sz w:val="26"/>
          <w:szCs w:val="26"/>
        </w:rPr>
        <w:t> ребенка радуемся все вместе.</w:t>
      </w:r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16) Развиваем положительную самооценку на основе выделения собственных особенностей, достоинств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хорошо рисую»</w:t>
      </w:r>
      <w:r>
        <w:rPr>
          <w:rFonts w:ascii="Arial" w:hAnsi="Arial" w:cs="Arial"/>
          <w:color w:val="111111"/>
          <w:sz w:val="26"/>
          <w:szCs w:val="26"/>
        </w:rPr>
        <w:t>, возможностей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 меня хороший голос - я смогу учиться пению»</w:t>
      </w:r>
      <w:r>
        <w:rPr>
          <w:rFonts w:ascii="Arial" w:hAnsi="Arial" w:cs="Arial"/>
          <w:color w:val="111111"/>
          <w:sz w:val="26"/>
          <w:szCs w:val="26"/>
        </w:rPr>
        <w:t>, перспектив в развитии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«Скоро буду школьником»</w:t>
      </w:r>
      <w:r>
        <w:rPr>
          <w:rFonts w:ascii="Arial" w:hAnsi="Arial" w:cs="Arial"/>
          <w:color w:val="111111"/>
          <w:sz w:val="26"/>
          <w:szCs w:val="26"/>
        </w:rPr>
        <w:t>, в будущем у меня есть возможность стать.)</w:t>
      </w:r>
      <w:proofErr w:type="gramEnd"/>
    </w:p>
    <w:p w:rsidR="00CE7E47" w:rsidRDefault="00CE7E47" w:rsidP="00CE7E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17)Формируем представления о собственной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 других людей)</w:t>
      </w:r>
      <w:r>
        <w:rPr>
          <w:rFonts w:ascii="Arial" w:hAnsi="Arial" w:cs="Arial"/>
          <w:color w:val="111111"/>
          <w:sz w:val="26"/>
          <w:szCs w:val="26"/>
        </w:rPr>
        <w:t xml:space="preserve"> половой принадлежности,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гендерных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отношениях и взаимосвязях между детьми и между взрослыми (например,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«Когда я женюсь, то буду мужем, для своих детей я буду отцом»</w:t>
      </w:r>
      <w:r>
        <w:rPr>
          <w:rFonts w:ascii="Arial" w:hAnsi="Arial" w:cs="Arial"/>
          <w:color w:val="111111"/>
          <w:sz w:val="26"/>
          <w:szCs w:val="26"/>
        </w:rPr>
        <w:t>).</w:t>
      </w:r>
    </w:p>
    <w:p w:rsidR="00CE7E47" w:rsidRDefault="00CE7E47" w:rsidP="00CE7E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18) Формируем интерес к своей родословной посредством изображения генеалогического древа, рассматривания семейных фотоальбомов, рассказов об интересных случаях из жизни родственников.</w:t>
      </w:r>
    </w:p>
    <w:p w:rsidR="00CE7E47" w:rsidRDefault="00CE7E47" w:rsidP="00CE7E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19) Побуждаем поздравлять родителей и родственников с праздниками, развиваем чувство гордости за семью, используя почетные грамоты, награды родителей и родственников.</w:t>
      </w:r>
    </w:p>
    <w:p w:rsidR="00CE7E47" w:rsidRDefault="00CE7E47" w:rsidP="00CE7E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20) Закрепляем умение выполнять общественные обязанности, поручения, участвовать в коллективных делах (спектакли, дежурства, изготовление подарков для благотворительных акций и др.).</w:t>
      </w:r>
    </w:p>
    <w:p w:rsidR="00CE7E47" w:rsidRDefault="00CE7E47" w:rsidP="00CE7E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21)Продолжаем формировать представление о государстве (президент, правительство, армия, милиция и др., его символах (флаг, герб, гимн, закрепляем и расширяем представления о столице России, государственных праздниках, малой и большой Родине (достопримечательности, выдающиеся люди города или села, региона, страны, природа) на занятиях, в повседневной жизни, используя просмотры презентаций, фотографий,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мульфильмов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настольно-печатные игры.</w:t>
      </w:r>
      <w:proofErr w:type="gramEnd"/>
    </w:p>
    <w:p w:rsidR="00CE7E47" w:rsidRDefault="00CE7E47" w:rsidP="00CE7E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22) Формируя представления о населении разных стран, об их особенностях, о национальностях людей, воспитываем человеколюбие, толерантность, желание жить в мире со всеми народами;</w:t>
      </w:r>
    </w:p>
    <w:p w:rsidR="00CE7E47" w:rsidRDefault="00CE7E47" w:rsidP="00CE7E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23) Формируем представления о некоторых важных мировых событиях (например, Олимпийские игры, о месте России в мире (большое и сильное государство, которое уважают другие страны, стремящиеся жить с ним в мире).</w:t>
      </w:r>
    </w:p>
    <w:p w:rsidR="00CE7E47" w:rsidRDefault="00CE7E47" w:rsidP="00CE7E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Думаю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 в нашей группе используется разумное сочетание репродуктивных и творческих методов.</w:t>
      </w:r>
    </w:p>
    <w:p w:rsidR="00863B8D" w:rsidRDefault="00863B8D"/>
    <w:sectPr w:rsidR="00863B8D" w:rsidSect="0086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47"/>
    <w:rsid w:val="00863B8D"/>
    <w:rsid w:val="00C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2018-09-29T05:19:00Z</dcterms:created>
  <dcterms:modified xsi:type="dcterms:W3CDTF">2018-09-29T05:19:00Z</dcterms:modified>
</cp:coreProperties>
</file>