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B8" w:rsidRPr="003930F4" w:rsidRDefault="003930F4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Конспект НОД по ОО «Познание» (ФЦКМ).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>Тема: «Удивительные пузыри» в средней группе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Цель – Познакомить детей со способами образования мыльных пузырей.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>Задачи: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Образовательные: Продолжать формировать умения самостоятельно проводить «исследование», подбирать необходимое оборудование, размышлять, обобщать результаты опытов. Упражнять в различении запахов, соотношении запаха с конкретным предметом. Активизировать и систематизировать имеющиеся у детей представления о свойствах мыла и воды: мыло в воде растворяется, при взбалтывании мыльной воды образуются пузыри, при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размыливании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 xml:space="preserve"> мыла вода мутнеет и приобретает мыльный аромат.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>Развивающие: Развивать быстроту мышления, творческое воображение, умение логически рассуждать. Развивать познавательный интерес к окружающему в процессе экспериментирования;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Воспитывающие: Воспитывать наблюдательность и интерес к экспериментам, умение работать в коллективе.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930F4"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познание (формирование целостной картины мира, познание (формирование элементарных математических представлений, коммуникация,</w:t>
      </w:r>
      <w:proofErr w:type="gramEnd"/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социализация, чтение художественной литературы, художественное творчество (рисование)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proofErr w:type="spellStart"/>
      <w:proofErr w:type="gramStart"/>
      <w:r w:rsidRPr="003930F4">
        <w:rPr>
          <w:rFonts w:ascii="Times New Roman" w:hAnsi="Times New Roman" w:cs="Times New Roman"/>
          <w:sz w:val="28"/>
          <w:szCs w:val="28"/>
        </w:rPr>
        <w:t>Пузырик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 xml:space="preserve"> – воздушный шар, таинственная коробочка, рисунки-схемы «Как получить пузыри», пластмассовые ложки, емкости с водой, стаканы, салфетки, гуашь, бумага, кусочки мыла,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коктейльные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 xml:space="preserve"> трубочки, пищевые красители. </w:t>
      </w:r>
      <w:proofErr w:type="gramEnd"/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30F4">
        <w:rPr>
          <w:rFonts w:ascii="Times New Roman" w:hAnsi="Times New Roman" w:cs="Times New Roman"/>
          <w:sz w:val="28"/>
          <w:szCs w:val="28"/>
        </w:rPr>
        <w:t>Словаррь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>: аромат, пузырьки, прозрачная (мутная) вода, ароматное (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дистое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 xml:space="preserve">, пахучее) мыло; мыло: пенится, скользит, переливается на свету, несъедобное,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размыливать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>Примерный ход проведения непосредственно образовательной деятельности: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Дети заходят в группу и встают в круг. Давайте поздороваемся с гостями и согреем их своими улыбками. Подарите теперь мне свои улыбки.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lastRenderedPageBreak/>
        <w:t>Воспитатель: Дети, вы любите сказки? Хотите послушать сказку? Тогда слушайте: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«Жил – был мыльный пузырь, а звали его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Пузырик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 xml:space="preserve">. Он был очень красивый, но жизнь его была очень короткая, и не было у него друзей. А без друзей хорошо жить? А почему? (ответы детей) Вот и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Пузырику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 xml:space="preserve"> было скучно без друзей, поэтому он обратился сегодня к нам с просьбой помочь ему подружиться с другими мыльными пузырями.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Пузырик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 xml:space="preserve"> прислал нам коробочку с письмом: «В этой коробке находятся волшебные кирпичики, из которых появляются пузырьки. Я их грел, тер и даже кормил, но пузырьки так и не появились. </w:t>
      </w:r>
      <w:proofErr w:type="gramStart"/>
      <w:r w:rsidRPr="003930F4">
        <w:rPr>
          <w:rFonts w:ascii="Times New Roman" w:hAnsi="Times New Roman" w:cs="Times New Roman"/>
          <w:sz w:val="28"/>
          <w:szCs w:val="28"/>
        </w:rPr>
        <w:t>Может вы мне поможете</w:t>
      </w:r>
      <w:proofErr w:type="gramEnd"/>
      <w:r w:rsidRPr="003930F4">
        <w:rPr>
          <w:rFonts w:ascii="Times New Roman" w:hAnsi="Times New Roman" w:cs="Times New Roman"/>
          <w:sz w:val="28"/>
          <w:szCs w:val="28"/>
        </w:rPr>
        <w:t xml:space="preserve">? С уважением к вам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Пузырик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>. »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Воспитатель: Ребята, поможем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Пузырику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 xml:space="preserve">? (да) Интересно, что это за волшебные кирпичики. Чтобы узнать предмет, надо с ним познакомиться. Для этого у нас есть помощники. Как вы думаете, что это за помощники? (глаза, нос, уши, рот, руки). Сейчас мы откроем коробку и увидим предмет. Наверное, вы его сразу узнаете, но прежде чем назвать его, давайте расскажем о нем с помощью наших помощников.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Воспитатель: Первый наш помощник – глаза.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-Что они говорят вам о предмете? Какой он? (прямоугольный, овальный, розовый, зеленый, фигурный, большой).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Следующий помощник – уши.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>-О чем они говорят? (предмет не издает звука)</w:t>
      </w:r>
      <w:proofErr w:type="gramStart"/>
      <w:r w:rsidRPr="003930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-А рот с язычком нам помогут? (нет, этот предмет в рот брать нельзя, он несъедобный).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Возьмите этот предмет в руки.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-Что они вам говорят о предмете? Какой он? (гладкий, тяжелый, холодный, твердый).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-Какой помощник нам еще может помочь? (нос). Что он говорит о предмете? (ароматный, душистый, пахучий).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Назовите, аромат чего он вам напоминает?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>Воспитатель: Вот мы и рассказали все об этом предмете. А для чего он нужен? (умываться, стирать, мыть руки). Скажите, что это за предмет? (мыло)</w:t>
      </w:r>
      <w:proofErr w:type="gramStart"/>
      <w:r w:rsidRPr="003930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30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30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30F4">
        <w:rPr>
          <w:rFonts w:ascii="Times New Roman" w:hAnsi="Times New Roman" w:cs="Times New Roman"/>
          <w:sz w:val="28"/>
          <w:szCs w:val="28"/>
        </w:rPr>
        <w:t xml:space="preserve">оявляется воздушный шар -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Пузырик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930F4">
        <w:rPr>
          <w:rFonts w:ascii="Times New Roman" w:hAnsi="Times New Roman" w:cs="Times New Roman"/>
          <w:sz w:val="28"/>
          <w:szCs w:val="28"/>
        </w:rPr>
        <w:t>Пузырик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 xml:space="preserve">: Я понял, это мыло! Но как из него сделать пузырят </w:t>
      </w:r>
      <w:proofErr w:type="gramStart"/>
      <w:r w:rsidRPr="003930F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930F4">
        <w:rPr>
          <w:rFonts w:ascii="Times New Roman" w:hAnsi="Times New Roman" w:cs="Times New Roman"/>
          <w:sz w:val="28"/>
          <w:szCs w:val="28"/>
        </w:rPr>
        <w:t>оих друзей? (версии детей) .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Воспитатель: Давайте подойдем к столу и посмотрим, что нам пригодится для работы. Что надо помнить при работе с мылом? (не трогать руками глаза, рот). Займите свои места вокруг столов.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- Посмотрите, что в емкостях? (вода).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>- Потрогайте пальчиками, какая вода? (теплая, прозрачная, мокрая, без запаха)</w:t>
      </w:r>
      <w:proofErr w:type="gramStart"/>
      <w:r w:rsidRPr="003930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- Возьмите мыло и опустите его в воду, и хорошенько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размыльте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>- Какое стало мыло? (скользкое)</w:t>
      </w:r>
      <w:proofErr w:type="gramStart"/>
      <w:r w:rsidRPr="003930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>- Что произошло с водой? (стала мутная, пенится, есть запах)</w:t>
      </w:r>
      <w:proofErr w:type="gramStart"/>
      <w:r w:rsidRPr="003930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Убираем мыло в мыльницы, вытираем руки салфетками.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930F4">
        <w:rPr>
          <w:rFonts w:ascii="Times New Roman" w:hAnsi="Times New Roman" w:cs="Times New Roman"/>
          <w:sz w:val="28"/>
          <w:szCs w:val="28"/>
        </w:rPr>
        <w:t>Пузырик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Размылили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 xml:space="preserve"> мыло, а пузырьков нет!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Воспитатель: Что нужно сделать дальше, чтобы получились пузыри? (выдуть через трубочки). Возьмите трубочки и покажите, как вы будете дуть. Подули на ладошку. А теперь опустите трубочку в воду и подуйте в нее. Пить эту воду нельзя.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- Какие пузыри у вас получились? (большие, маленькие, прозрачные).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- Когда много мыльных пузырей, что получается? (пена). Посмотрите, как пузырьки держатся друг за друга, какие они дружные.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А мы с вами дружные? Давайте покажем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Пузырику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 xml:space="preserve">, какие мы дружные.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930F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>: Игра «Пузырь», первый раз образуют один общий круг (закрепление величины - большой, кто находится в круге (девочки и мальчики)</w:t>
      </w:r>
      <w:proofErr w:type="gramStart"/>
      <w:r w:rsidRPr="003930F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930F4">
        <w:rPr>
          <w:rFonts w:ascii="Times New Roman" w:hAnsi="Times New Roman" w:cs="Times New Roman"/>
          <w:sz w:val="28"/>
          <w:szCs w:val="28"/>
        </w:rPr>
        <w:t xml:space="preserve"> второй раз делятся на два круга: один круг образуют девочки, другой – мальчики (сравнение по величине, пересчет девочек и мальчиков, сравнение количества)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- В наших стаканчиках тоже хотят поселиться мыльные пузыри.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>Возьмите свои стаканчики, выдуйте пузыри</w:t>
      </w:r>
      <w:proofErr w:type="gramStart"/>
      <w:r w:rsidRPr="003930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30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30F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930F4">
        <w:rPr>
          <w:rFonts w:ascii="Times New Roman" w:hAnsi="Times New Roman" w:cs="Times New Roman"/>
          <w:sz w:val="28"/>
          <w:szCs w:val="28"/>
        </w:rPr>
        <w:t xml:space="preserve">ети с помощью соломинок делают мыльные пузыри) На что они похожи?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- Что произойдет, если до них дотронуться? (лопнет).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- А если подуть? (полетят). Почему? (внутри воздух).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- Ребята, давайте раскрасим наши пузыри в разные цвета, чтобы они стали еще ярче и красочнее. Что необходимо сделать, как вы думаете? (дети высказывают свои версии: в мыльную пену добавить краски).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- А сейчас я предлагаю Вам нарисовать нашим гостям подарки, а рисовать мы с вами будем цветными мыльными пузырями.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930F4">
        <w:rPr>
          <w:rFonts w:ascii="Times New Roman" w:hAnsi="Times New Roman" w:cs="Times New Roman"/>
          <w:sz w:val="28"/>
          <w:szCs w:val="28"/>
        </w:rPr>
        <w:t>Пузырик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 xml:space="preserve">: Ура! Как много пузырьков - друзей у меня! Только я забуду, как их делать.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>Воспитатель: Чтобы ты не забыл, мы тебе сейчас расскажем. Дети, перед вами картинки. Разложите их по порядку, что мы сначала делали, в какой последовательности</w:t>
      </w:r>
      <w:proofErr w:type="gramStart"/>
      <w:r w:rsidRPr="003930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30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30F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930F4">
        <w:rPr>
          <w:rFonts w:ascii="Times New Roman" w:hAnsi="Times New Roman" w:cs="Times New Roman"/>
          <w:sz w:val="28"/>
          <w:szCs w:val="28"/>
        </w:rPr>
        <w:t xml:space="preserve">ети на мольберте раскладывают карточки – схемы, как получаются мыльные пузыри).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«Пузыри, чтоб получить,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>Надо чудо совершить: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lastRenderedPageBreak/>
        <w:t>Взять простой кусочек мыла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И водичкой намочить.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размылить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>, размешать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И немного подождать!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>Полетели пузыри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Легкие, как мотыльки,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С ними можно поиграть,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>Половить и полетать».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930F4">
        <w:rPr>
          <w:rFonts w:ascii="Times New Roman" w:hAnsi="Times New Roman" w:cs="Times New Roman"/>
          <w:sz w:val="28"/>
          <w:szCs w:val="28"/>
        </w:rPr>
        <w:t>Пузырик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 xml:space="preserve">: Спасибо, вам, ребята! Вы помогли найти мне друзей. Я обязательно расскажу о вас своим друзьям! </w:t>
      </w: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8B8" w:rsidRPr="003930F4" w:rsidRDefault="006938B8" w:rsidP="00693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8B8" w:rsidRPr="007260CC" w:rsidRDefault="006938B8" w:rsidP="006938B8">
      <w:pPr>
        <w:pStyle w:val="a3"/>
        <w:rPr>
          <w:sz w:val="24"/>
          <w:szCs w:val="24"/>
        </w:rPr>
      </w:pPr>
    </w:p>
    <w:p w:rsidR="006938B8" w:rsidRPr="007260CC" w:rsidRDefault="006938B8" w:rsidP="006938B8">
      <w:pPr>
        <w:pStyle w:val="a3"/>
        <w:rPr>
          <w:sz w:val="24"/>
          <w:szCs w:val="24"/>
        </w:rPr>
      </w:pPr>
    </w:p>
    <w:p w:rsidR="00D26A0D" w:rsidRDefault="00D26A0D"/>
    <w:sectPr w:rsidR="00D26A0D" w:rsidSect="00D2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8B8"/>
    <w:rsid w:val="003930F4"/>
    <w:rsid w:val="006938B8"/>
    <w:rsid w:val="00C025D0"/>
    <w:rsid w:val="00D2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938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938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2018-02-07T09:33:00Z</dcterms:created>
  <dcterms:modified xsi:type="dcterms:W3CDTF">2018-09-28T06:22:00Z</dcterms:modified>
</cp:coreProperties>
</file>