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A5" w:rsidRPr="00A96033" w:rsidRDefault="008D50A5" w:rsidP="00A96033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D50A5" w:rsidRDefault="008D50A5" w:rsidP="008E2B5D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                           </w:t>
      </w:r>
    </w:p>
    <w:p w:rsidR="008D50A5" w:rsidRDefault="008D50A5" w:rsidP="008D50A5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ДОКЛАД</w:t>
      </w:r>
    </w:p>
    <w:p w:rsidR="008E2B5D" w:rsidRDefault="008E2B5D" w:rsidP="008D50A5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633092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Экспериментирование как средство развития познавательной активн</w:t>
      </w:r>
      <w:r w:rsidR="008D50A5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ости детей дошкольного возраста</w:t>
      </w:r>
    </w:p>
    <w:p w:rsidR="008D50A5" w:rsidRDefault="008D50A5" w:rsidP="008D50A5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:rsidR="008D50A5" w:rsidRDefault="008D50A5" w:rsidP="008E2B5D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:rsidR="008D50A5" w:rsidRDefault="008D50A5" w:rsidP="008E2B5D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:rsidR="008D50A5" w:rsidRDefault="008D50A5" w:rsidP="009344AD">
      <w:pPr>
        <w:shd w:val="clear" w:color="auto" w:fill="FFFFFF"/>
        <w:spacing w:before="150" w:after="450" w:line="36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:rsidR="009344AD" w:rsidRPr="00A96033" w:rsidRDefault="009344AD" w:rsidP="009344AD">
      <w:pPr>
        <w:shd w:val="clear" w:color="auto" w:fill="FFFFFF"/>
        <w:spacing w:before="150" w:after="450" w:line="36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8D50A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A9603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МБДОУ « </w:t>
      </w:r>
      <w:proofErr w:type="spellStart"/>
      <w:r w:rsidRPr="00A9603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Лузгиновский</w:t>
      </w:r>
      <w:proofErr w:type="spellEnd"/>
      <w:r w:rsidRPr="00A9603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детский сад»</w:t>
      </w:r>
    </w:p>
    <w:p w:rsidR="009344AD" w:rsidRDefault="009344AD" w:rsidP="009344AD">
      <w:pPr>
        <w:shd w:val="clear" w:color="auto" w:fill="FFFFFF"/>
        <w:spacing w:before="150" w:after="450" w:line="36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</w:t>
      </w:r>
      <w:r w:rsidR="008D50A5" w:rsidRPr="008D50A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Воспитатель:</w:t>
      </w:r>
      <w:r w:rsidR="00A9603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="008D50A5" w:rsidRPr="008D50A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Ковалюк</w:t>
      </w:r>
      <w:proofErr w:type="spellEnd"/>
      <w:r w:rsidR="008D50A5" w:rsidRPr="008D50A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Татьяна Викторовна</w:t>
      </w:r>
    </w:p>
    <w:p w:rsidR="00BD2A44" w:rsidRDefault="008D50A5" w:rsidP="009344AD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2018г</w:t>
      </w:r>
    </w:p>
    <w:p w:rsidR="008E2B5D" w:rsidRPr="00BD2A44" w:rsidRDefault="008E2B5D" w:rsidP="00BD2A44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Экспериментирование – как средство развития познавательной активности детей дошкольного возраста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7E2FC7" w:rsidRDefault="007E2FC7" w:rsidP="007E2FC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Добрый день, уважаемые коллеги! Меня зовут Татьяна Викторовна. Работаю я в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Лузгиновском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детском саду. Сегодня для вас я приготовила  доклад на тему:   </w:t>
      </w:r>
      <w:r w:rsidRPr="007E2F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Экспериментирование – как средство развития познавательной активности детей дошкольного возраста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791232" w:rsidRPr="00791232" w:rsidRDefault="00791232" w:rsidP="0079123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9123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Экспериментирование,</w:t>
      </w:r>
      <w:r w:rsidRPr="0079123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от греческого «</w:t>
      </w:r>
      <w:proofErr w:type="spellStart"/>
      <w:r w:rsidRPr="0079123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эксперентум</w:t>
      </w:r>
      <w:proofErr w:type="spellEnd"/>
      <w:r w:rsidRPr="0079123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», переводиться как опыт или проба. </w:t>
      </w:r>
      <w:r w:rsidRPr="0079123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Опыт</w:t>
      </w:r>
      <w:r w:rsidRPr="0079123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-это попытка осуществить что либо.</w:t>
      </w:r>
    </w:p>
    <w:p w:rsidR="007E2FC7" w:rsidRPr="001B3138" w:rsidRDefault="00791232" w:rsidP="007912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</w:t>
      </w:r>
      <w:r w:rsidR="007E2FC7" w:rsidRPr="001B31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Детство</w:t>
      </w:r>
      <w:r w:rsidR="007E2FC7"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это радостная пора открытий. Существенную роль в этом направлении играет </w:t>
      </w:r>
      <w:r w:rsidR="007E2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экспериментальная деятельность</w:t>
      </w:r>
      <w:r w:rsidR="007E2FC7"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2FC7" w:rsidRPr="001B3138" w:rsidRDefault="007E2FC7" w:rsidP="007E2FC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8E2B5D" w:rsidRPr="00633092" w:rsidRDefault="008E2B5D" w:rsidP="007E2FC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самого рождения ребенок является первооткрывателем, исследователем того мира, который его окружает. А особенно ребенок-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2B5D" w:rsidRPr="00633092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Китайская пословица 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гласит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E2B5D" w:rsidRPr="00633092" w:rsidRDefault="008E2B5D" w:rsidP="008E2B5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«Расскажи – и я забуду,</w:t>
      </w:r>
    </w:p>
    <w:p w:rsidR="008E2B5D" w:rsidRPr="00633092" w:rsidRDefault="008E2B5D" w:rsidP="008E2B5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 – и я запомню,</w:t>
      </w:r>
    </w:p>
    <w:p w:rsidR="008E2B5D" w:rsidRPr="00633092" w:rsidRDefault="008E2B5D" w:rsidP="008E2B5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 попробовать и я пойму».</w:t>
      </w:r>
    </w:p>
    <w:p w:rsidR="008E2B5D" w:rsidRPr="00633092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усваивает все прочно и надолго, когда слышит, видит и делает сам. При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активном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действии ребенка в процессе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познания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действуют все органы чувств. Учеными доказано, что чем больше органов чувств одновременно участвуют в процессе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познания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лучше человек ощущает, запоминает, осмысливает, понимает, усваивает, закрепляет изучаемый материал.</w:t>
      </w:r>
    </w:p>
    <w:p w:rsidR="00791232" w:rsidRDefault="008E2B5D" w:rsidP="0079123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Следовательно, чем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активнее ребенок трогает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нюхает,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экспериментирует</w:t>
      </w:r>
      <w:r w:rsidR="009344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исследует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наблюдает, слушает, рассуждает, анализирует, сравнивает, то есть,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активно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участвует в образовательном процессе, тем быстрее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развиваются его познавательные способности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повышается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познавательная активность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1F76F4" w:rsidRDefault="008E2B5D" w:rsidP="0079123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Работая над этой темой, я поставила перед собой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E2B5D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2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79123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912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создание условий для опытно – исследовательской деятельности в работе с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дошкольниками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их семьями в условиях ДОУ, внедрение в </w:t>
      </w:r>
      <w:r w:rsidR="00791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proofErr w:type="spellStart"/>
      <w:proofErr w:type="gramStart"/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</w:t>
      </w:r>
      <w:proofErr w:type="spellEnd"/>
      <w:proofErr w:type="gramEnd"/>
      <w:r w:rsidR="007912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рактическую</w:t>
      </w:r>
      <w:proofErr w:type="spellEnd"/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технологий исследовательского обучения.</w:t>
      </w:r>
    </w:p>
    <w:p w:rsidR="00791232" w:rsidRPr="00791232" w:rsidRDefault="00791232" w:rsidP="00791232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7912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Задачи:</w:t>
      </w:r>
    </w:p>
    <w:p w:rsidR="00791232" w:rsidRPr="00791232" w:rsidRDefault="00791232" w:rsidP="0079123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23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1. Изучить методическую литературу по данной теме.</w:t>
      </w:r>
    </w:p>
    <w:p w:rsidR="00791232" w:rsidRPr="00791232" w:rsidRDefault="00791232" w:rsidP="0079123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23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2. Создавать условия для исследовательской активности детей.</w:t>
      </w:r>
    </w:p>
    <w:p w:rsidR="00791232" w:rsidRPr="00791232" w:rsidRDefault="00791232" w:rsidP="0079123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23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3.Поощрять и направлять исследовательскую инициативу детей, развивая их независимость, изобретательность, творческую активность; помочь раскрыть перед детьми удивительный мир экспериментирования, развивать познавательные способности.</w:t>
      </w:r>
    </w:p>
    <w:p w:rsidR="00791232" w:rsidRPr="00791232" w:rsidRDefault="00791232" w:rsidP="0079123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23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4. Привлечь родителей к процессу экспериментирования в повседневной жизни.</w:t>
      </w:r>
    </w:p>
    <w:p w:rsidR="00791232" w:rsidRDefault="00791232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1232" w:rsidRPr="00791232" w:rsidRDefault="00791232" w:rsidP="00791232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Pr="007912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Для достижения поставленных задач: </w:t>
      </w:r>
    </w:p>
    <w:p w:rsidR="00791232" w:rsidRPr="00791232" w:rsidRDefault="00791232" w:rsidP="0079123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791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Подобрала познавательный, игровой материал опытно-экспериментальной деятельности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91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который вызовет заинтересованность и познавательную активность детей, с учетом их возрастных и индивидуальных особенностей;</w:t>
      </w:r>
    </w:p>
    <w:p w:rsidR="00791232" w:rsidRPr="00791232" w:rsidRDefault="00791232" w:rsidP="0079123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791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разработала цикл НОД по опытно-экспериментальной деятельности;</w:t>
      </w:r>
    </w:p>
    <w:p w:rsidR="00791232" w:rsidRPr="00791232" w:rsidRDefault="00791232" w:rsidP="0079123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создала картотеку игр;</w:t>
      </w:r>
    </w:p>
    <w:p w:rsidR="00791232" w:rsidRPr="00791232" w:rsidRDefault="00791232" w:rsidP="0079123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791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создала предметно-пространственную развивающеюся среду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91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которая соответствует возрастным особенностям детей,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91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соответсвует</w:t>
      </w:r>
      <w:proofErr w:type="spellEnd"/>
      <w:r w:rsidRPr="00791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требованиям программы и выполнена в технике безопасности. </w:t>
      </w:r>
      <w:proofErr w:type="gramEnd"/>
    </w:p>
    <w:p w:rsidR="00791232" w:rsidRPr="00791232" w:rsidRDefault="00791232" w:rsidP="0079123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2B5D" w:rsidRPr="00633092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Главные </w:t>
      </w:r>
      <w:r w:rsidRPr="007912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достоинства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экспериментирования в детском саду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E2B5D" w:rsidRPr="00633092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воспитанники получают реальные представления о различных сторонах изучаемого объекта, о его взаимоотношениях с другими объектами и со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средой обитания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E2B5D" w:rsidRPr="00633092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происходит обогащение памяти ребенка,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активизируются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его мыслительные процессы, т. к. постоянно возникает необходимость 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совершать операции анализа и синтеза, сравнения и классификации, обобщения и экстраполяции;</w:t>
      </w:r>
    </w:p>
    <w:p w:rsidR="008E2B5D" w:rsidRPr="00633092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активно развивается речь ребенка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E2B5D" w:rsidRPr="00633092" w:rsidRDefault="008E2B5D" w:rsidP="008E2B5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-происходит накопление фонда умственных приемов и операций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proofErr w:type="gramEnd"/>
    </w:p>
    <w:p w:rsidR="008E2B5D" w:rsidRPr="00633092" w:rsidRDefault="008E2B5D" w:rsidP="008E2B5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-формируется самостоятельность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proofErr w:type="gramEnd"/>
    </w:p>
    <w:p w:rsidR="008E2B5D" w:rsidRPr="00633092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развивается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эмоциональная сфера ребенка, творческие способности;</w:t>
      </w:r>
    </w:p>
    <w:p w:rsidR="008E2B5D" w:rsidRPr="00633092" w:rsidRDefault="008E2B5D" w:rsidP="008E2B5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формируются трудовые навыки;</w:t>
      </w:r>
    </w:p>
    <w:p w:rsidR="008E2B5D" w:rsidRPr="00633092" w:rsidRDefault="009344A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91232" w:rsidRDefault="008E2B5D" w:rsidP="008E2B5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старалась так организовать детскую деятельность, в том числе самостоятельную, чтобы воспитанники упражняли себя в умении наблюдать, запоминать, сравнивать, действовать, добиваться поставленной цели. Для качественного проведения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я подбирала 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дидактический материал</w:t>
      </w:r>
      <w:r w:rsidR="009344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разнообразное оборудование. То, что привлекательно, забавно, интересно, пробуждает любопытство и довольно легко запоминается.</w:t>
      </w:r>
    </w:p>
    <w:p w:rsidR="00791232" w:rsidRDefault="008E2B5D" w:rsidP="008E2B5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забывала, что особенно легко запоминается и долго сохраняется в памяти тот материал, с которым ребёнок что-то делал 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сам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ощупывал, вырезал, строил, составлял, изображал. </w:t>
      </w:r>
    </w:p>
    <w:p w:rsidR="008E2B5D" w:rsidRPr="00633092" w:rsidRDefault="008E2B5D" w:rsidP="008E2B5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наших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экспериментов</w:t>
      </w:r>
      <w:proofErr w:type="gramStart"/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91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791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приобретают опыт творческой, поисковой деятельности, выдвигают новые идеи, акти</w:t>
      </w:r>
      <w:r w:rsidR="009344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зируют прежние знания при решении новых задач.</w:t>
      </w:r>
    </w:p>
    <w:p w:rsidR="00791232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я создала благоприятные условия и творческую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среду для развития познавательной активности дошкольников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91232" w:rsidRDefault="00791232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1232" w:rsidRDefault="00791232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1232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уголке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была 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оборудована </w:t>
      </w:r>
      <w:r w:rsidRPr="0079123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«мини-лаборатория»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8E2B5D" w:rsidRPr="00633092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оснащена специальным оборудованием, разнообразным 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материалом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E2B5D" w:rsidRPr="00633092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23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-приборы-помощники</w:t>
      </w:r>
      <w:r w:rsidRPr="007912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лупа, песочные часы, магниты;</w:t>
      </w:r>
    </w:p>
    <w:p w:rsidR="008E2B5D" w:rsidRPr="00633092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23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-природный материал</w:t>
      </w:r>
      <w:r w:rsidRPr="007912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камешки, глина, песок, ракушки, шишки, перья, листья и др.</w:t>
      </w:r>
      <w:proofErr w:type="gramStart"/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8E2B5D" w:rsidRPr="00633092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2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-разнообразные сосуды из различных материалов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3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(пластмасса, стекло, металл)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E2B5D" w:rsidRPr="00633092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Pr="0079123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медицинские материалы</w:t>
      </w:r>
      <w:r w:rsidRPr="007912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пипетки, деревянные палочки, шприцы, мерные ложки, резиновые груши и др.</w:t>
      </w:r>
      <w:proofErr w:type="gramStart"/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8E2B5D" w:rsidRPr="00633092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23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-прочие материалы</w:t>
      </w:r>
      <w:r w:rsidRPr="007912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зеркало, воздушные шары, цветные и прозрачные стекла, сито и др.</w:t>
      </w:r>
    </w:p>
    <w:p w:rsidR="008E2B5D" w:rsidRPr="00633092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23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-утилизированный материал</w:t>
      </w:r>
      <w:r w:rsidRPr="007912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кусочки кожи, меха, ткани, пробки и др.</w:t>
      </w:r>
    </w:p>
    <w:p w:rsidR="00791232" w:rsidRDefault="00791232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2B5D" w:rsidRPr="00633092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дети проводят самостоятельную и совместную с взрослым исследовательскую деятельность. Одна из главных задач лаборатории, как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развивающей среды – научить детей задавать вопросы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самостоятельно искать и находить на них ответы.</w:t>
      </w:r>
    </w:p>
    <w:p w:rsidR="00791232" w:rsidRDefault="00791232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1232" w:rsidRDefault="008E2B5D" w:rsidP="0079123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стараюсь включать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экспериментирование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различные виды 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деятельности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игру, труд, прогулки, наблюдения, самостоятельную деятельность. Это способствует поддержанию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познавательного интереса детей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91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91232"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Опытно – </w:t>
      </w:r>
      <w:r w:rsidR="00791232"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экспериментальная деятельность детей</w:t>
      </w:r>
      <w:r w:rsidR="009344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должен соответствовать </w:t>
      </w:r>
      <w:r w:rsidR="00791232"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возрасту и возможностям детей</w:t>
      </w:r>
      <w:r w:rsidR="00791232"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791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простого к сложному.</w:t>
      </w:r>
    </w:p>
    <w:p w:rsidR="00791232" w:rsidRDefault="00791232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44AD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Моя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экспериментальная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работа с детьми опирается на наблюдениях в природе в теплый и холодный период. Особое внимание я уделяю теплому периоду, когда дети много времени проводят на воздухе. Я стараюсь закрепить, уточнить уже усвоенные детьми знания,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познакомить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новыми материалами в занимательной, игровой форме.</w:t>
      </w:r>
    </w:p>
    <w:p w:rsidR="008E2B5D" w:rsidRPr="00633092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провести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самостоятельно и в полном объеме, ребенок должен уметь управлять своими органами чувств, анализировать полученные 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 их помощью сведения, выполнять определенные действия, использовать инструменты, проговаривать свои действия и формулировать выводы, объяснять результаты своей работы.</w:t>
      </w:r>
    </w:p>
    <w:p w:rsidR="009344AD" w:rsidRPr="009344AD" w:rsidRDefault="009344AD" w:rsidP="009344A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4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 у нас в саду дела - эксперименты снова,</w:t>
      </w:r>
    </w:p>
    <w:p w:rsidR="009344AD" w:rsidRPr="009344AD" w:rsidRDefault="009344AD" w:rsidP="009344A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4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 волшебник никогда</w:t>
      </w:r>
    </w:p>
    <w:p w:rsidR="009344AD" w:rsidRPr="009344AD" w:rsidRDefault="009344AD" w:rsidP="009344A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4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не творил такого!</w:t>
      </w:r>
    </w:p>
    <w:p w:rsidR="009344AD" w:rsidRPr="009344AD" w:rsidRDefault="009344AD" w:rsidP="009344A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4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То растопим снег и лёд, то смешаем краски.</w:t>
      </w:r>
    </w:p>
    <w:p w:rsidR="009344AD" w:rsidRPr="009344AD" w:rsidRDefault="009344AD" w:rsidP="009344A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4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Изменяем вкус воды, </w:t>
      </w:r>
    </w:p>
    <w:p w:rsidR="009344AD" w:rsidRPr="009344AD" w:rsidRDefault="009344AD" w:rsidP="009344A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4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как в волшебной сказке! </w:t>
      </w:r>
    </w:p>
    <w:p w:rsidR="00160F49" w:rsidRDefault="00160F49" w:rsidP="0079123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1232" w:rsidRDefault="00791232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8E2B5D"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Например, мы с детьми проводили опыт со снегом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водой</w:t>
      </w:r>
      <w:r w:rsidR="008E2B5D"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Занесли снег в группу, через несколько минут снег начал таять. Сделали </w:t>
      </w:r>
      <w:r w:rsidR="008E2B5D" w:rsidRPr="00633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="008E2B5D"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состояние снега зависит от температуры воздуха. </w:t>
      </w:r>
    </w:p>
    <w:p w:rsidR="00160F49" w:rsidRDefault="00791232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же в холодный период времени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вынесли воду на улицу и </w:t>
      </w:r>
      <w:r w:rsidR="009344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через некоторое время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превратилась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лед. Сделали вывод: что вода на морозе (холоде) превращается в лед.</w:t>
      </w:r>
    </w:p>
    <w:p w:rsidR="00160F49" w:rsidRDefault="00791232" w:rsidP="0079123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же и</w:t>
      </w:r>
      <w:r w:rsidR="008E2B5D"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сследовали вкус и цвет воды, </w:t>
      </w:r>
      <w:r w:rsidR="008E2B5D"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познакомились со свойством воды </w:t>
      </w:r>
      <w:r w:rsidR="008E2B5D" w:rsidRPr="0063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«прозрачность»</w:t>
      </w:r>
      <w:r w:rsidR="008E2B5D"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44AD" w:rsidRDefault="009344AD" w:rsidP="0079123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 семинаре я показывала опыты с водой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мы проводим с детьми.</w:t>
      </w:r>
    </w:p>
    <w:p w:rsidR="009344AD" w:rsidRDefault="009344AD" w:rsidP="0079123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-кувшинка</w:t>
      </w:r>
    </w:p>
    <w:p w:rsidR="009344AD" w:rsidRDefault="009344AD" w:rsidP="0079123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-мандарины</w:t>
      </w:r>
    </w:p>
    <w:p w:rsidR="009344AD" w:rsidRDefault="009344AD" w:rsidP="0079123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-радуга (со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скитлс</w:t>
      </w:r>
      <w:proofErr w:type="spellEnd"/>
      <w:proofErr w:type="gramEnd"/>
    </w:p>
    <w:p w:rsidR="009344AD" w:rsidRDefault="009344AD" w:rsidP="0079123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-вулкан</w:t>
      </w:r>
    </w:p>
    <w:p w:rsidR="00791232" w:rsidRDefault="00791232" w:rsidP="0079123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0F49" w:rsidRDefault="00791232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8E2B5D"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Изучая свойства песка, дети сделали вывод, что </w:t>
      </w:r>
      <w:r w:rsidR="008E2B5D" w:rsidRPr="00160F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сухой </w:t>
      </w:r>
      <w:r w:rsidR="008E2B5D"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песок светлого цвета, сыпучий, из него нельзя слепить куличик. </w:t>
      </w:r>
      <w:r w:rsidR="008E2B5D" w:rsidRPr="00160F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Мокрый песок</w:t>
      </w:r>
      <w:r w:rsidR="008E2B5D"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темный, из него легко лепить. </w:t>
      </w:r>
    </w:p>
    <w:p w:rsidR="00791232" w:rsidRDefault="00791232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1232" w:rsidRPr="00791232" w:rsidRDefault="00791232" w:rsidP="00791232">
      <w:pPr>
        <w:spacing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3</w:t>
      </w:r>
      <w:r w:rsidRPr="00791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91232">
        <w:rPr>
          <w:rFonts w:ascii="Times New Roman" w:eastAsia="+mn-ea" w:hAnsi="Times New Roman" w:cs="Times New Roman"/>
          <w:color w:val="FF0000"/>
          <w:kern w:val="24"/>
          <w:sz w:val="40"/>
          <w:szCs w:val="40"/>
          <w:lang w:eastAsia="ru-RU"/>
        </w:rPr>
        <w:t xml:space="preserve"> </w:t>
      </w:r>
      <w:r w:rsidRPr="007912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Посадили лук в стаканчик с землей, полили водичкой и выложили один стаканчик </w:t>
      </w:r>
      <w:r w:rsidR="009344AD">
        <w:rPr>
          <w:rFonts w:ascii="Times New Roman" w:eastAsia="Times New Roman" w:hAnsi="Times New Roman" w:cs="Times New Roman"/>
          <w:color w:val="111111"/>
          <w:sz w:val="28"/>
          <w:szCs w:val="28"/>
        </w:rPr>
        <w:t>на окошко второй в темный шкаф. Д</w:t>
      </w:r>
      <w:r w:rsidRPr="00791232">
        <w:rPr>
          <w:rFonts w:ascii="Times New Roman" w:eastAsia="Times New Roman" w:hAnsi="Times New Roman" w:cs="Times New Roman"/>
          <w:color w:val="111111"/>
          <w:sz w:val="28"/>
          <w:szCs w:val="28"/>
        </w:rPr>
        <w:t>ля того</w:t>
      </w:r>
      <w:proofErr w:type="gramStart"/>
      <w:r w:rsidR="009344A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Pr="007912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чтобы проследить, какой же лук выпустит первым зелёное перо, лук который на окне или лук в темном месте. </w:t>
      </w:r>
      <w:r w:rsidR="009344AD">
        <w:rPr>
          <w:rFonts w:ascii="Times New Roman" w:eastAsia="Times New Roman" w:hAnsi="Times New Roman" w:cs="Times New Roman"/>
          <w:color w:val="111111"/>
          <w:sz w:val="28"/>
          <w:szCs w:val="28"/>
        </w:rPr>
        <w:t>Сделали  вывод: что для роста, растению нужен свет.</w:t>
      </w:r>
    </w:p>
    <w:p w:rsidR="008E2B5D" w:rsidRPr="00791232" w:rsidRDefault="008E2B5D" w:rsidP="00160F4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6033" w:rsidRPr="00A96033" w:rsidRDefault="00A96033" w:rsidP="00A9603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0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Вывод</w:t>
      </w:r>
    </w:p>
    <w:p w:rsidR="00A96033" w:rsidRPr="00A96033" w:rsidRDefault="00A96033" w:rsidP="00A9603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Проанализировав результаты своей педагогической деятельности, я пришла к выводу, что опыт работы в данном направлении очень эффективен. Такой  метод обучения как экспериментальная деятельность, достаточно мощно активизирует познавательный интерес у детей и способствует  усвоению детьми новых знаний и умений.</w:t>
      </w:r>
    </w:p>
    <w:p w:rsidR="00A96033" w:rsidRPr="00A96033" w:rsidRDefault="00A96033" w:rsidP="00A9603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перспективе планирую продолжить работу по самообразованию по данной теме. </w:t>
      </w:r>
      <w:r w:rsidR="009344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96033" w:rsidRPr="00A96033" w:rsidRDefault="00A96033" w:rsidP="00A9603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Подводя итог, хочу сказать, что  поощряя детскую любознательность, утоляя жажду познания маленьких почемучек и направляя их исследовательскую инициативу, мы смогли развить у детей изобретательность, творческую активность,</w:t>
      </w:r>
    </w:p>
    <w:p w:rsidR="007E2FC7" w:rsidRPr="001B3138" w:rsidRDefault="00A96033" w:rsidP="00A9603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познавательный интерес; открыли перед детьми  удивительный мир   экспериментирования.</w:t>
      </w:r>
    </w:p>
    <w:p w:rsidR="007E2FC7" w:rsidRPr="001B3138" w:rsidRDefault="007E2FC7" w:rsidP="007E2F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Спасибо за внимание!</w:t>
      </w:r>
    </w:p>
    <w:p w:rsidR="007E2FC7" w:rsidRPr="001B3138" w:rsidRDefault="007E2FC7" w:rsidP="007E2FC7">
      <w:pPr>
        <w:rPr>
          <w:rFonts w:ascii="Times New Roman" w:hAnsi="Times New Roman" w:cs="Times New Roman"/>
          <w:sz w:val="28"/>
          <w:szCs w:val="28"/>
        </w:rPr>
      </w:pPr>
    </w:p>
    <w:p w:rsidR="007E2FC7" w:rsidRPr="001B3138" w:rsidRDefault="007E2FC7" w:rsidP="007E2FC7">
      <w:pPr>
        <w:rPr>
          <w:rFonts w:ascii="Times New Roman" w:hAnsi="Times New Roman" w:cs="Times New Roman"/>
          <w:sz w:val="28"/>
          <w:szCs w:val="28"/>
        </w:rPr>
      </w:pPr>
    </w:p>
    <w:p w:rsidR="008E2B5D" w:rsidRPr="00633092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1A8B" w:rsidRDefault="008E0C0B"/>
    <w:sectPr w:rsidR="000E1A8B" w:rsidSect="007E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B5D"/>
    <w:rsid w:val="00160F49"/>
    <w:rsid w:val="00164342"/>
    <w:rsid w:val="001C5359"/>
    <w:rsid w:val="001F76F4"/>
    <w:rsid w:val="002C2099"/>
    <w:rsid w:val="0058783D"/>
    <w:rsid w:val="00791232"/>
    <w:rsid w:val="007A28AC"/>
    <w:rsid w:val="007E2FC7"/>
    <w:rsid w:val="007E34AE"/>
    <w:rsid w:val="007F122B"/>
    <w:rsid w:val="008D50A5"/>
    <w:rsid w:val="008E0C0B"/>
    <w:rsid w:val="008E2B5D"/>
    <w:rsid w:val="009344AD"/>
    <w:rsid w:val="00A07AD9"/>
    <w:rsid w:val="00A96033"/>
    <w:rsid w:val="00BD2A44"/>
    <w:rsid w:val="00CA5034"/>
    <w:rsid w:val="00CB2688"/>
    <w:rsid w:val="00DE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5D"/>
  </w:style>
  <w:style w:type="paragraph" w:styleId="1">
    <w:name w:val="heading 1"/>
    <w:basedOn w:val="a"/>
    <w:link w:val="10"/>
    <w:uiPriority w:val="9"/>
    <w:qFormat/>
    <w:rsid w:val="008E2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4">
    <w:name w:val="c4"/>
    <w:basedOn w:val="a0"/>
    <w:rsid w:val="007E2FC7"/>
  </w:style>
  <w:style w:type="paragraph" w:customStyle="1" w:styleId="c17">
    <w:name w:val="c17"/>
    <w:basedOn w:val="a"/>
    <w:rsid w:val="007E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E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9123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91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2018-08-27T05:11:00Z</cp:lastPrinted>
  <dcterms:created xsi:type="dcterms:W3CDTF">2018-08-08T03:30:00Z</dcterms:created>
  <dcterms:modified xsi:type="dcterms:W3CDTF">2018-08-27T05:12:00Z</dcterms:modified>
</cp:coreProperties>
</file>